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Pr="00F74A48" w:rsidRDefault="007864F9" w:rsidP="007864F9">
      <w:pPr>
        <w:rPr>
          <w:bCs/>
          <w:sz w:val="24"/>
          <w:szCs w:val="24"/>
        </w:rPr>
      </w:pPr>
    </w:p>
    <w:p w14:paraId="679F748E" w14:textId="77777777" w:rsidR="00274DB7" w:rsidRPr="00F74A48" w:rsidRDefault="00274DB7" w:rsidP="007864F9">
      <w:pPr>
        <w:rPr>
          <w:bCs/>
          <w:sz w:val="24"/>
          <w:szCs w:val="24"/>
        </w:rPr>
      </w:pPr>
    </w:p>
    <w:p w14:paraId="679F7490" w14:textId="7C6A1D9F"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6045B1" w:rsidRPr="006045B1">
        <w:rPr>
          <w:sz w:val="24"/>
          <w:szCs w:val="24"/>
        </w:rPr>
        <w:t>2150026</w:t>
      </w:r>
    </w:p>
    <w:p w14:paraId="679F7491" w14:textId="77777777" w:rsidR="00EC76B8" w:rsidRPr="00F74A48" w:rsidRDefault="00EC76B8" w:rsidP="00F74A48">
      <w:pPr>
        <w:rPr>
          <w:bCs/>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Pr="00F74A48" w:rsidRDefault="009B74A0" w:rsidP="00F74A48">
      <w:pPr>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Pr="00F74A48" w:rsidRDefault="009B74A0" w:rsidP="00F74A48">
      <w:pPr>
        <w:rPr>
          <w:bCs/>
          <w:sz w:val="24"/>
          <w:szCs w:val="24"/>
        </w:rPr>
      </w:pPr>
    </w:p>
    <w:p w14:paraId="34F25EBF" w14:textId="19846825"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p>
    <w:p w14:paraId="679F7494" w14:textId="77777777" w:rsidR="007864F9" w:rsidRPr="00F74A48" w:rsidRDefault="007864F9" w:rsidP="00F74A48">
      <w:pPr>
        <w:rPr>
          <w:bCs/>
          <w:sz w:val="24"/>
          <w:szCs w:val="24"/>
        </w:rPr>
      </w:pPr>
    </w:p>
    <w:p w14:paraId="13DD08B9" w14:textId="25DD931D" w:rsidR="009B3899" w:rsidRPr="002E6C01" w:rsidRDefault="009B3899" w:rsidP="009B3899">
      <w:pPr>
        <w:numPr>
          <w:ilvl w:val="0"/>
          <w:numId w:val="1"/>
        </w:numPr>
        <w:rPr>
          <w:b/>
          <w:sz w:val="24"/>
          <w:szCs w:val="24"/>
        </w:rPr>
      </w:pPr>
      <w:r w:rsidRPr="002E6C01">
        <w:rPr>
          <w:b/>
          <w:sz w:val="24"/>
          <w:szCs w:val="24"/>
        </w:rPr>
        <w:t xml:space="preserve">State: </w:t>
      </w:r>
      <w:r w:rsidRPr="004C7B83">
        <w:rPr>
          <w:bCs/>
          <w:sz w:val="24"/>
          <w:szCs w:val="24"/>
        </w:rPr>
        <w:t xml:space="preserve"> </w:t>
      </w:r>
      <w:r w:rsidR="006045B1">
        <w:rPr>
          <w:bCs/>
          <w:sz w:val="24"/>
          <w:szCs w:val="24"/>
        </w:rPr>
        <w:t>Nevada</w:t>
      </w:r>
    </w:p>
    <w:p w14:paraId="21A44D91" w14:textId="77777777" w:rsidR="009B3899" w:rsidRPr="002E6C01" w:rsidRDefault="009B3899" w:rsidP="00F74A48">
      <w:pPr>
        <w:rPr>
          <w:sz w:val="24"/>
          <w:szCs w:val="24"/>
        </w:rPr>
      </w:pPr>
    </w:p>
    <w:p w14:paraId="37407B88" w14:textId="71BD4DC9" w:rsidR="009B3899" w:rsidRPr="002E6C01" w:rsidRDefault="009B3899" w:rsidP="009B3899">
      <w:pPr>
        <w:numPr>
          <w:ilvl w:val="0"/>
          <w:numId w:val="1"/>
        </w:numPr>
        <w:rPr>
          <w:b/>
          <w:sz w:val="24"/>
          <w:szCs w:val="24"/>
        </w:rPr>
      </w:pPr>
      <w:r w:rsidRPr="002E6C01">
        <w:rPr>
          <w:b/>
          <w:sz w:val="24"/>
          <w:szCs w:val="24"/>
        </w:rPr>
        <w:t xml:space="preserve">Region:  </w:t>
      </w:r>
      <w:r w:rsidR="00CF73B7">
        <w:rPr>
          <w:bCs/>
          <w:sz w:val="24"/>
          <w:szCs w:val="24"/>
        </w:rPr>
        <w:t>Western</w:t>
      </w:r>
      <w:r w:rsidR="00E834E0">
        <w:rPr>
          <w:bCs/>
          <w:sz w:val="24"/>
          <w:szCs w:val="24"/>
        </w:rPr>
        <w:t xml:space="preserve"> Regional Office</w:t>
      </w:r>
    </w:p>
    <w:p w14:paraId="679F749A" w14:textId="77777777" w:rsidR="007864F9" w:rsidRDefault="007864F9" w:rsidP="00F74A48">
      <w:pPr>
        <w:rPr>
          <w:sz w:val="24"/>
          <w:szCs w:val="24"/>
        </w:rPr>
      </w:pPr>
    </w:p>
    <w:p w14:paraId="23309E5E" w14:textId="6B6F2BB2" w:rsidR="00024939" w:rsidRPr="00E834E0" w:rsidRDefault="007864F9" w:rsidP="00CC4958">
      <w:pPr>
        <w:numPr>
          <w:ilvl w:val="0"/>
          <w:numId w:val="1"/>
        </w:numPr>
        <w:rPr>
          <w:b/>
          <w:sz w:val="24"/>
          <w:szCs w:val="24"/>
        </w:rPr>
      </w:pPr>
      <w:r w:rsidRPr="00E834E0">
        <w:rPr>
          <w:b/>
          <w:sz w:val="24"/>
          <w:szCs w:val="24"/>
        </w:rPr>
        <w:t xml:space="preserve">Regulatory requirements:  </w:t>
      </w:r>
      <w:r w:rsidR="00E834E0"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2EC2F9F" w14:textId="77777777" w:rsidR="00E834E0" w:rsidRPr="00F74A48" w:rsidRDefault="00E834E0" w:rsidP="00E834E0">
      <w:pPr>
        <w:rPr>
          <w:bCs/>
          <w:sz w:val="24"/>
          <w:szCs w:val="24"/>
        </w:rPr>
      </w:pPr>
    </w:p>
    <w:p w14:paraId="679F74A4" w14:textId="151C06D8"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4C7B83">
        <w:rPr>
          <w:bCs/>
          <w:sz w:val="24"/>
          <w:szCs w:val="24"/>
        </w:rPr>
        <w:t xml:space="preserve"> </w:t>
      </w:r>
      <w:r w:rsidR="006045B1">
        <w:rPr>
          <w:bCs/>
          <w:sz w:val="24"/>
          <w:szCs w:val="24"/>
        </w:rPr>
        <w:t>Nevada</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4D5E6E">
        <w:rPr>
          <w:sz w:val="24"/>
          <w:szCs w:val="24"/>
        </w:rPr>
        <w:t>.</w:t>
      </w:r>
    </w:p>
    <w:p w14:paraId="679F74A5" w14:textId="77777777" w:rsidR="00430EC4" w:rsidRDefault="00430EC4" w:rsidP="00F74A48">
      <w:pPr>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05C68D87" w:rsidR="00377F3A" w:rsidRDefault="00377F3A" w:rsidP="00F74A48">
      <w:pPr>
        <w:rPr>
          <w:sz w:val="24"/>
          <w:szCs w:val="24"/>
        </w:rPr>
      </w:pPr>
    </w:p>
    <w:p w14:paraId="2D301E3B" w14:textId="7E315472" w:rsidR="002C483A" w:rsidRDefault="002C483A" w:rsidP="00377F3A">
      <w:pPr>
        <w:ind w:left="420"/>
        <w:rPr>
          <w:sz w:val="24"/>
          <w:szCs w:val="24"/>
        </w:rPr>
      </w:pPr>
      <w:r w:rsidRPr="002C483A">
        <w:rPr>
          <w:sz w:val="24"/>
          <w:szCs w:val="24"/>
        </w:rPr>
        <w:t>26 USC 3304 (Public Law 102-318) allows States to use a trigger for the extended benefits program, based on the State’s insured unemployment rate (IUR) for the most recent 13 weeks reaching at least: (1) 5 percent; and (2) 120 percent of such IUR for the corresponding 13-week periods ending in each of the two preceding calendar years; or (3) 6 percent regardless of the preceding calendar years.</w:t>
      </w:r>
    </w:p>
    <w:p w14:paraId="7143F0A3" w14:textId="77777777" w:rsidR="00377F3A" w:rsidRPr="00377F3A" w:rsidRDefault="00377F3A" w:rsidP="00F74A48">
      <w:pPr>
        <w:rPr>
          <w:sz w:val="24"/>
          <w:szCs w:val="24"/>
        </w:rPr>
      </w:pPr>
    </w:p>
    <w:p w14:paraId="5673867E" w14:textId="477DE259" w:rsidR="00377F3A" w:rsidRDefault="00377F3A" w:rsidP="00377F3A">
      <w:pPr>
        <w:ind w:left="420"/>
        <w:rPr>
          <w:sz w:val="24"/>
          <w:szCs w:val="24"/>
        </w:rPr>
      </w:pPr>
      <w:r w:rsidRPr="00377F3A">
        <w:rPr>
          <w:sz w:val="24"/>
          <w:szCs w:val="24"/>
        </w:rPr>
        <w:t xml:space="preserve">The Department of Labor’s Trigger Notice No. 2020 – </w:t>
      </w:r>
      <w:r w:rsidR="00837596">
        <w:rPr>
          <w:sz w:val="24"/>
          <w:szCs w:val="24"/>
        </w:rPr>
        <w:t>3</w:t>
      </w:r>
      <w:r w:rsidR="00B52A00">
        <w:rPr>
          <w:sz w:val="24"/>
          <w:szCs w:val="24"/>
        </w:rPr>
        <w:t>2</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137331">
        <w:rPr>
          <w:sz w:val="24"/>
          <w:szCs w:val="24"/>
        </w:rPr>
        <w:t>2</w:t>
      </w:r>
      <w:r w:rsidR="006045B1">
        <w:rPr>
          <w:sz w:val="24"/>
          <w:szCs w:val="24"/>
        </w:rPr>
        <w:t>2.42</w:t>
      </w:r>
      <w:r w:rsidR="00CF32F2">
        <w:rPr>
          <w:sz w:val="24"/>
          <w:szCs w:val="24"/>
        </w:rPr>
        <w:t xml:space="preserve"> </w:t>
      </w:r>
      <w:r w:rsidRPr="00377F3A">
        <w:rPr>
          <w:sz w:val="24"/>
          <w:szCs w:val="24"/>
        </w:rPr>
        <w:t xml:space="preserve">percent and (2) </w:t>
      </w:r>
      <w:r w:rsidR="00C115B0">
        <w:rPr>
          <w:sz w:val="24"/>
          <w:szCs w:val="24"/>
        </w:rPr>
        <w:t>1</w:t>
      </w:r>
      <w:r w:rsidR="006045B1">
        <w:rPr>
          <w:sz w:val="24"/>
          <w:szCs w:val="24"/>
        </w:rPr>
        <w:t xml:space="preserve">660 </w:t>
      </w:r>
      <w:r w:rsidRPr="00377F3A">
        <w:rPr>
          <w:sz w:val="24"/>
          <w:szCs w:val="24"/>
        </w:rPr>
        <w:t xml:space="preserve">percent </w:t>
      </w:r>
      <w:r w:rsidRPr="00377F3A">
        <w:rPr>
          <w:sz w:val="24"/>
          <w:szCs w:val="24"/>
        </w:rPr>
        <w:lastRenderedPageBreak/>
        <w:t>of the 13-week rate for the corresponding period in the two preceding years, making the State eligible for extended unemployment benefits.</w:t>
      </w:r>
    </w:p>
    <w:p w14:paraId="40E9BAF8" w14:textId="77777777" w:rsidR="00F06C73" w:rsidRDefault="00F06C73" w:rsidP="00F74A48">
      <w:pPr>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Pr="00F74A48" w:rsidRDefault="007864F9" w:rsidP="00F74A48">
      <w:pPr>
        <w:rPr>
          <w:bCs/>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Pr="00F74A48" w:rsidRDefault="007864F9" w:rsidP="00F74A48">
      <w:pPr>
        <w:rPr>
          <w:bCs/>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05DCBE85" w:rsidR="00430EC4" w:rsidRDefault="00430EC4" w:rsidP="002A6CF2">
      <w:pPr>
        <w:ind w:left="420"/>
        <w:rPr>
          <w:sz w:val="24"/>
          <w:szCs w:val="24"/>
        </w:rPr>
      </w:pPr>
      <w:r w:rsidRPr="00430EC4">
        <w:rPr>
          <w:sz w:val="24"/>
          <w:szCs w:val="24"/>
        </w:rPr>
        <w:t xml:space="preserve">The State is requesting a one-year waiver from </w:t>
      </w:r>
      <w:r w:rsidR="00107807">
        <w:rPr>
          <w:sz w:val="24"/>
          <w:szCs w:val="24"/>
        </w:rPr>
        <w:t>July</w:t>
      </w:r>
      <w:r w:rsidR="009914C5">
        <w:rPr>
          <w:sz w:val="24"/>
          <w:szCs w:val="24"/>
        </w:rPr>
        <w:t xml:space="preserve"> </w:t>
      </w:r>
      <w:r w:rsidRPr="00430EC4">
        <w:rPr>
          <w:sz w:val="24"/>
          <w:szCs w:val="24"/>
        </w:rPr>
        <w:t>1, 20</w:t>
      </w:r>
      <w:r w:rsidR="00107807">
        <w:rPr>
          <w:sz w:val="24"/>
          <w:szCs w:val="24"/>
        </w:rPr>
        <w:t>2</w:t>
      </w:r>
      <w:r w:rsidR="00E834E0">
        <w:rPr>
          <w:sz w:val="24"/>
          <w:szCs w:val="24"/>
        </w:rPr>
        <w:t>1</w:t>
      </w:r>
      <w:r w:rsidRPr="00430EC4">
        <w:rPr>
          <w:sz w:val="24"/>
          <w:szCs w:val="24"/>
        </w:rPr>
        <w:t xml:space="preserve"> through </w:t>
      </w:r>
      <w:r w:rsidR="009914C5">
        <w:rPr>
          <w:sz w:val="24"/>
          <w:szCs w:val="24"/>
        </w:rPr>
        <w:t>Ju</w:t>
      </w:r>
      <w:r w:rsidR="00107807">
        <w:rPr>
          <w:sz w:val="24"/>
          <w:szCs w:val="24"/>
        </w:rPr>
        <w:t xml:space="preserve">ne </w:t>
      </w:r>
      <w:r w:rsidRPr="00430EC4">
        <w:rPr>
          <w:sz w:val="24"/>
          <w:szCs w:val="24"/>
        </w:rPr>
        <w:t>3</w:t>
      </w:r>
      <w:r w:rsidR="00107807">
        <w:rPr>
          <w:sz w:val="24"/>
          <w:szCs w:val="24"/>
        </w:rPr>
        <w:t>0</w:t>
      </w:r>
      <w:r w:rsidRPr="00430EC4">
        <w:rPr>
          <w:sz w:val="24"/>
          <w:szCs w:val="24"/>
        </w:rPr>
        <w:t>, 20</w:t>
      </w:r>
      <w:r w:rsidR="00107807">
        <w:rPr>
          <w:sz w:val="24"/>
          <w:szCs w:val="24"/>
        </w:rPr>
        <w:t>2</w:t>
      </w:r>
      <w:r w:rsidR="00E834E0">
        <w:rPr>
          <w:sz w:val="24"/>
          <w:szCs w:val="24"/>
        </w:rPr>
        <w:t>2</w:t>
      </w:r>
      <w:r w:rsidRPr="00430EC4">
        <w:rPr>
          <w:sz w:val="24"/>
          <w:szCs w:val="24"/>
        </w:rPr>
        <w:t>.</w:t>
      </w:r>
    </w:p>
    <w:p w14:paraId="679F74B5" w14:textId="77777777" w:rsidR="007864F9" w:rsidRPr="00F74A48" w:rsidRDefault="007864F9" w:rsidP="007864F9">
      <w:pPr>
        <w:rPr>
          <w:bCs/>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Pr="00F74A48" w:rsidRDefault="00780107" w:rsidP="00F74A48">
      <w:pPr>
        <w:ind w:right="-720"/>
        <w:rPr>
          <w:bCs/>
          <w:sz w:val="24"/>
          <w:szCs w:val="24"/>
        </w:rPr>
      </w:pPr>
    </w:p>
    <w:p w14:paraId="679F74B9" w14:textId="53CDDCC3"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3F2C685C" w14:textId="77777777" w:rsidR="00242BF7" w:rsidRDefault="00242BF7" w:rsidP="00242BF7">
      <w:pPr>
        <w:ind w:left="420"/>
        <w:rPr>
          <w:bCs/>
          <w:sz w:val="24"/>
          <w:szCs w:val="24"/>
        </w:rPr>
      </w:pPr>
      <w:r>
        <w:rPr>
          <w:bCs/>
          <w:sz w:val="24"/>
          <w:szCs w:val="24"/>
        </w:rPr>
        <w:t>Nevada Department of Health of and Human Services</w:t>
      </w:r>
    </w:p>
    <w:p w14:paraId="1B9B0CFE" w14:textId="611D6C36" w:rsidR="00242BF7" w:rsidRDefault="00242BF7" w:rsidP="00242BF7">
      <w:pPr>
        <w:ind w:left="420"/>
        <w:rPr>
          <w:bCs/>
          <w:sz w:val="24"/>
          <w:szCs w:val="24"/>
        </w:rPr>
      </w:pPr>
      <w:r>
        <w:rPr>
          <w:bCs/>
          <w:sz w:val="24"/>
          <w:szCs w:val="24"/>
        </w:rPr>
        <w:t>Division of Welfare and Supportive Services</w:t>
      </w:r>
    </w:p>
    <w:p w14:paraId="16D5ED0E" w14:textId="20642CE6" w:rsidR="00242BF7" w:rsidRPr="00242BF7" w:rsidRDefault="00242BF7" w:rsidP="00242BF7">
      <w:pPr>
        <w:ind w:left="420"/>
        <w:rPr>
          <w:bCs/>
          <w:sz w:val="24"/>
          <w:szCs w:val="24"/>
        </w:rPr>
      </w:pPr>
      <w:r>
        <w:rPr>
          <w:bCs/>
          <w:sz w:val="24"/>
          <w:szCs w:val="24"/>
        </w:rPr>
        <w:t>Sheri Gallucci, SNAP Program Specialist</w:t>
      </w:r>
    </w:p>
    <w:p w14:paraId="679F74BA" w14:textId="77777777" w:rsidR="007864F9" w:rsidRPr="00F74A48" w:rsidRDefault="007864F9" w:rsidP="00F74A48">
      <w:pPr>
        <w:rPr>
          <w:bCs/>
          <w:sz w:val="24"/>
          <w:szCs w:val="24"/>
        </w:rPr>
      </w:pPr>
    </w:p>
    <w:p w14:paraId="679F74BB" w14:textId="30538D48"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4FC7DC0C" w14:textId="27E71270" w:rsidR="00242BF7" w:rsidRDefault="0062795D" w:rsidP="00242BF7">
      <w:pPr>
        <w:ind w:left="420"/>
        <w:rPr>
          <w:b/>
          <w:sz w:val="24"/>
          <w:szCs w:val="24"/>
        </w:rPr>
      </w:pPr>
      <w:r>
        <w:rPr>
          <w:b/>
          <w:noProof/>
          <w:sz w:val="24"/>
          <w:szCs w:val="24"/>
        </w:rPr>
        <mc:AlternateContent>
          <mc:Choice Requires="wpi">
            <w:drawing>
              <wp:anchor distT="0" distB="0" distL="114300" distR="114300" simplePos="0" relativeHeight="251670528" behindDoc="0" locked="0" layoutInCell="1" allowOverlap="1" wp14:anchorId="00F1F6BB" wp14:editId="0364C2ED">
                <wp:simplePos x="0" y="0"/>
                <wp:positionH relativeFrom="column">
                  <wp:posOffset>676910</wp:posOffset>
                </wp:positionH>
                <wp:positionV relativeFrom="paragraph">
                  <wp:posOffset>-177800</wp:posOffset>
                </wp:positionV>
                <wp:extent cx="1829065" cy="652145"/>
                <wp:effectExtent l="38100" t="57150" r="38100" b="52705"/>
                <wp:wrapNone/>
                <wp:docPr id="23" name="Ink 23"/>
                <wp:cNvGraphicFramePr/>
                <a:graphic xmlns:a="http://schemas.openxmlformats.org/drawingml/2006/main">
                  <a:graphicData uri="http://schemas.microsoft.com/office/word/2010/wordprocessingInk">
                    <w14:contentPart bwMode="auto" r:id="rId11">
                      <w14:nvContentPartPr>
                        <w14:cNvContentPartPr/>
                      </w14:nvContentPartPr>
                      <w14:xfrm>
                        <a:off x="0" y="0"/>
                        <a:ext cx="1829065" cy="652145"/>
                      </w14:xfrm>
                    </w14:contentPart>
                  </a:graphicData>
                </a:graphic>
              </wp:anchor>
            </w:drawing>
          </mc:Choice>
          <mc:Fallback>
            <w:pict>
              <v:shapetype w14:anchorId="657EAE4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3" o:spid="_x0000_s1026" type="#_x0000_t75" style="position:absolute;margin-left:52.6pt;margin-top:-14.7pt;width:145.4pt;height:52.7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">
                <v:imagedata r:id="rId12" o:title=""/>
              </v:shape>
            </w:pict>
          </mc:Fallback>
        </mc:AlternateContent>
      </w:r>
    </w:p>
    <w:p w14:paraId="46F97967" w14:textId="105FD08F" w:rsidR="00242BF7" w:rsidRDefault="007864F9" w:rsidP="007864F9">
      <w:pPr>
        <w:ind w:left="810" w:right="-720"/>
        <w:rPr>
          <w:sz w:val="24"/>
          <w:szCs w:val="24"/>
        </w:rPr>
      </w:pPr>
      <w:r>
        <w:rPr>
          <w:b/>
          <w:sz w:val="24"/>
          <w:szCs w:val="24"/>
        </w:rPr>
        <w:t>________________________________________________________</w:t>
      </w:r>
      <w:r>
        <w:rPr>
          <w:b/>
          <w:sz w:val="24"/>
          <w:szCs w:val="24"/>
        </w:rPr>
        <w:br/>
      </w:r>
      <w:r w:rsidR="00242BF7">
        <w:rPr>
          <w:sz w:val="24"/>
          <w:szCs w:val="24"/>
        </w:rPr>
        <w:t>Steve H. Fisher</w:t>
      </w:r>
    </w:p>
    <w:p w14:paraId="5CFCA95E" w14:textId="49AD2EF3" w:rsidR="00242BF7" w:rsidRDefault="007864F9" w:rsidP="00242BF7">
      <w:pPr>
        <w:ind w:left="810" w:right="-720"/>
        <w:rPr>
          <w:sz w:val="24"/>
          <w:szCs w:val="24"/>
        </w:rPr>
      </w:pPr>
      <w:r w:rsidRPr="00313772">
        <w:rPr>
          <w:sz w:val="24"/>
          <w:szCs w:val="24"/>
        </w:rPr>
        <w:t>Title:</w:t>
      </w:r>
      <w:r w:rsidR="00242BF7">
        <w:rPr>
          <w:sz w:val="24"/>
          <w:szCs w:val="24"/>
        </w:rPr>
        <w:t xml:space="preserve"> Administrator</w:t>
      </w:r>
      <w:r>
        <w:rPr>
          <w:sz w:val="24"/>
          <w:szCs w:val="24"/>
        </w:rPr>
        <w:br/>
        <w:t>Email for transmission of response:</w:t>
      </w:r>
      <w:r w:rsidR="00242BF7" w:rsidRPr="00242BF7">
        <w:t xml:space="preserve"> </w:t>
      </w:r>
      <w:hyperlink r:id="rId13" w:history="1">
        <w:r w:rsidR="00242BF7" w:rsidRPr="00F35521">
          <w:rPr>
            <w:rStyle w:val="Hyperlink"/>
            <w:sz w:val="24"/>
            <w:szCs w:val="24"/>
          </w:rPr>
          <w:t>shfisher@dwss.nv.gov</w:t>
        </w:r>
      </w:hyperlink>
    </w:p>
    <w:p w14:paraId="679F74BE" w14:textId="71301759" w:rsidR="007864F9" w:rsidRPr="00242BF7" w:rsidRDefault="007864F9" w:rsidP="00242BF7">
      <w:pPr>
        <w:ind w:left="810" w:right="-720"/>
        <w:rPr>
          <w:sz w:val="24"/>
          <w:szCs w:val="24"/>
        </w:rPr>
      </w:pPr>
      <w:r>
        <w:rPr>
          <w:sz w:val="24"/>
          <w:szCs w:val="24"/>
        </w:rPr>
        <w:t xml:space="preserve"> </w:t>
      </w:r>
    </w:p>
    <w:p w14:paraId="679F74BF" w14:textId="3A620713"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242BF7">
        <w:rPr>
          <w:b/>
          <w:sz w:val="24"/>
          <w:szCs w:val="24"/>
        </w:rPr>
        <w:t>May 20, 2021</w:t>
      </w:r>
    </w:p>
    <w:p w14:paraId="679F74C0" w14:textId="77777777" w:rsidR="007864F9" w:rsidRPr="00F74A48" w:rsidRDefault="007864F9" w:rsidP="00F74A48">
      <w:pPr>
        <w:ind w:right="-720"/>
        <w:rPr>
          <w:bCs/>
          <w:sz w:val="24"/>
          <w:szCs w:val="24"/>
        </w:rPr>
      </w:pPr>
    </w:p>
    <w:p w14:paraId="6A3D4B58" w14:textId="77777777" w:rsidR="00242BF7" w:rsidRDefault="007864F9" w:rsidP="00780107">
      <w:pPr>
        <w:numPr>
          <w:ilvl w:val="0"/>
          <w:numId w:val="1"/>
        </w:numPr>
        <w:rPr>
          <w:b/>
          <w:sz w:val="24"/>
          <w:szCs w:val="24"/>
        </w:rPr>
      </w:pPr>
      <w:r>
        <w:rPr>
          <w:b/>
          <w:sz w:val="24"/>
          <w:szCs w:val="24"/>
        </w:rPr>
        <w:t xml:space="preserve">State agency staff contact (name/email/telephone): </w:t>
      </w:r>
    </w:p>
    <w:p w14:paraId="4C2835B7" w14:textId="4B8A9B04" w:rsidR="00242BF7" w:rsidRDefault="00242BF7" w:rsidP="00242BF7">
      <w:pPr>
        <w:ind w:left="420"/>
        <w:rPr>
          <w:bCs/>
          <w:sz w:val="24"/>
          <w:szCs w:val="24"/>
        </w:rPr>
      </w:pPr>
      <w:r>
        <w:rPr>
          <w:bCs/>
          <w:sz w:val="24"/>
          <w:szCs w:val="24"/>
        </w:rPr>
        <w:t>Sheri Gallucci, SNAP Program Specialist</w:t>
      </w:r>
    </w:p>
    <w:p w14:paraId="3DA17DBB" w14:textId="77777777" w:rsidR="00242BF7" w:rsidRDefault="005F4B25" w:rsidP="00242BF7">
      <w:pPr>
        <w:ind w:left="420"/>
        <w:rPr>
          <w:bCs/>
          <w:sz w:val="24"/>
          <w:szCs w:val="24"/>
        </w:rPr>
      </w:pPr>
      <w:hyperlink r:id="rId14" w:history="1">
        <w:r w:rsidR="00242BF7" w:rsidRPr="00F35521">
          <w:rPr>
            <w:rStyle w:val="Hyperlink"/>
            <w:bCs/>
            <w:sz w:val="24"/>
            <w:szCs w:val="24"/>
          </w:rPr>
          <w:t>sgallucci@dwss.nv.gov</w:t>
        </w:r>
      </w:hyperlink>
    </w:p>
    <w:p w14:paraId="77613703" w14:textId="77777777" w:rsidR="00242BF7" w:rsidRPr="00242BF7" w:rsidRDefault="00242BF7" w:rsidP="00242BF7">
      <w:pPr>
        <w:ind w:left="420"/>
        <w:rPr>
          <w:bCs/>
          <w:sz w:val="24"/>
          <w:szCs w:val="24"/>
        </w:rPr>
      </w:pPr>
      <w:r>
        <w:rPr>
          <w:bCs/>
          <w:sz w:val="24"/>
          <w:szCs w:val="24"/>
        </w:rPr>
        <w:t>775-684-0608</w:t>
      </w:r>
    </w:p>
    <w:p w14:paraId="679F74C1" w14:textId="67886440" w:rsidR="007864F9" w:rsidRDefault="007864F9" w:rsidP="00242BF7">
      <w:pPr>
        <w:rPr>
          <w:b/>
          <w:sz w:val="24"/>
          <w:szCs w:val="24"/>
        </w:rPr>
      </w:pPr>
      <w:r>
        <w:rPr>
          <w:b/>
          <w:sz w:val="24"/>
          <w:szCs w:val="24"/>
        </w:rPr>
        <w:t xml:space="preserve"> </w:t>
      </w:r>
    </w:p>
    <w:p w14:paraId="679F74C2" w14:textId="77777777" w:rsidR="007864F9" w:rsidRPr="00F74A48" w:rsidRDefault="007864F9" w:rsidP="00F74A48">
      <w:pPr>
        <w:rPr>
          <w:bCs/>
          <w:sz w:val="24"/>
          <w:szCs w:val="24"/>
        </w:rPr>
      </w:pPr>
    </w:p>
    <w:p w14:paraId="679F74C3"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F14449B" w:rsidR="00496D44" w:rsidRPr="00F74A48" w:rsidRDefault="00496D44" w:rsidP="00F74A48">
      <w:pPr>
        <w:rPr>
          <w:bCs/>
          <w:sz w:val="24"/>
          <w:szCs w:val="24"/>
        </w:rPr>
      </w:pPr>
    </w:p>
    <w:sectPr w:rsidR="00496D44" w:rsidRPr="00F74A48"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7E976" w14:textId="77777777" w:rsidR="00384B18" w:rsidRDefault="00384B18">
      <w:r>
        <w:separator/>
      </w:r>
    </w:p>
  </w:endnote>
  <w:endnote w:type="continuationSeparator" w:id="0">
    <w:p w14:paraId="4C599822" w14:textId="77777777" w:rsidR="00384B18" w:rsidRDefault="0038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9555A" w14:textId="77777777" w:rsidR="00384B18" w:rsidRDefault="00384B18">
      <w:r>
        <w:separator/>
      </w:r>
    </w:p>
  </w:footnote>
  <w:footnote w:type="continuationSeparator" w:id="0">
    <w:p w14:paraId="2DCB1E88" w14:textId="77777777" w:rsidR="00384B18" w:rsidRDefault="00384B18">
      <w:r>
        <w:continuationSeparator/>
      </w:r>
    </w:p>
  </w:footnote>
  <w:footnote w:id="1">
    <w:p w14:paraId="4B9C2EBE" w14:textId="434CE764"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w:t>
      </w:r>
      <w:r w:rsidR="00837596">
        <w:t>3</w:t>
      </w:r>
      <w:r w:rsidR="00B52A00">
        <w:t>2</w:t>
      </w:r>
      <w:r>
        <w:t xml:space="preserve"> was issued the week of </w:t>
      </w:r>
      <w:r w:rsidR="00837596">
        <w:t>August 23</w:t>
      </w:r>
      <w:r>
        <w:t>,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175E7"/>
    <w:rsid w:val="00022A8F"/>
    <w:rsid w:val="00024939"/>
    <w:rsid w:val="00024BF4"/>
    <w:rsid w:val="00031031"/>
    <w:rsid w:val="000333C0"/>
    <w:rsid w:val="000B27B3"/>
    <w:rsid w:val="000C1C39"/>
    <w:rsid w:val="000C5A56"/>
    <w:rsid w:val="00102511"/>
    <w:rsid w:val="00107807"/>
    <w:rsid w:val="00135667"/>
    <w:rsid w:val="00137331"/>
    <w:rsid w:val="00142BB3"/>
    <w:rsid w:val="0014706A"/>
    <w:rsid w:val="001604A3"/>
    <w:rsid w:val="00163FD1"/>
    <w:rsid w:val="001D09B0"/>
    <w:rsid w:val="001D3851"/>
    <w:rsid w:val="001D51E6"/>
    <w:rsid w:val="001D54A1"/>
    <w:rsid w:val="001E182F"/>
    <w:rsid w:val="00206EFF"/>
    <w:rsid w:val="002162BE"/>
    <w:rsid w:val="00227D22"/>
    <w:rsid w:val="00242BF7"/>
    <w:rsid w:val="00263301"/>
    <w:rsid w:val="00274DB7"/>
    <w:rsid w:val="002A4ABE"/>
    <w:rsid w:val="002A6CF2"/>
    <w:rsid w:val="002C483A"/>
    <w:rsid w:val="002D7C08"/>
    <w:rsid w:val="002E2AF5"/>
    <w:rsid w:val="002F31C3"/>
    <w:rsid w:val="002F4EE2"/>
    <w:rsid w:val="003200FA"/>
    <w:rsid w:val="003350FF"/>
    <w:rsid w:val="003371B1"/>
    <w:rsid w:val="00364B67"/>
    <w:rsid w:val="00372471"/>
    <w:rsid w:val="00377F3A"/>
    <w:rsid w:val="00382E7C"/>
    <w:rsid w:val="00384B18"/>
    <w:rsid w:val="003954C9"/>
    <w:rsid w:val="003A449F"/>
    <w:rsid w:val="003A7E38"/>
    <w:rsid w:val="003C5B56"/>
    <w:rsid w:val="003D1A7B"/>
    <w:rsid w:val="003E5112"/>
    <w:rsid w:val="004254D8"/>
    <w:rsid w:val="00430EC4"/>
    <w:rsid w:val="0044748A"/>
    <w:rsid w:val="00491100"/>
    <w:rsid w:val="00496D44"/>
    <w:rsid w:val="004A1EFF"/>
    <w:rsid w:val="004B32CD"/>
    <w:rsid w:val="004C6F0A"/>
    <w:rsid w:val="004C7B83"/>
    <w:rsid w:val="004D5E6E"/>
    <w:rsid w:val="004F0C3E"/>
    <w:rsid w:val="004F3559"/>
    <w:rsid w:val="004F6688"/>
    <w:rsid w:val="005001F2"/>
    <w:rsid w:val="00513AD7"/>
    <w:rsid w:val="00525D5B"/>
    <w:rsid w:val="00543BE7"/>
    <w:rsid w:val="00561707"/>
    <w:rsid w:val="005D071E"/>
    <w:rsid w:val="005F4B25"/>
    <w:rsid w:val="006045B1"/>
    <w:rsid w:val="00611919"/>
    <w:rsid w:val="0062795D"/>
    <w:rsid w:val="006372E1"/>
    <w:rsid w:val="0064343C"/>
    <w:rsid w:val="00651EAB"/>
    <w:rsid w:val="00656120"/>
    <w:rsid w:val="0068299F"/>
    <w:rsid w:val="00687FA0"/>
    <w:rsid w:val="006A0683"/>
    <w:rsid w:val="006A2E5B"/>
    <w:rsid w:val="006A30E0"/>
    <w:rsid w:val="006B4C16"/>
    <w:rsid w:val="006D541D"/>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37596"/>
    <w:rsid w:val="00852F39"/>
    <w:rsid w:val="00854318"/>
    <w:rsid w:val="00867721"/>
    <w:rsid w:val="00871C6F"/>
    <w:rsid w:val="00874B97"/>
    <w:rsid w:val="00897A53"/>
    <w:rsid w:val="008B4A94"/>
    <w:rsid w:val="008B6A1B"/>
    <w:rsid w:val="008D7FDE"/>
    <w:rsid w:val="008E2E14"/>
    <w:rsid w:val="008E2EEC"/>
    <w:rsid w:val="00902C77"/>
    <w:rsid w:val="00931F78"/>
    <w:rsid w:val="00936150"/>
    <w:rsid w:val="00967A3A"/>
    <w:rsid w:val="00973886"/>
    <w:rsid w:val="00980F1D"/>
    <w:rsid w:val="009914C5"/>
    <w:rsid w:val="009B3899"/>
    <w:rsid w:val="009B44A7"/>
    <w:rsid w:val="009B74A0"/>
    <w:rsid w:val="00A022C4"/>
    <w:rsid w:val="00A04E80"/>
    <w:rsid w:val="00A06DC1"/>
    <w:rsid w:val="00A1115A"/>
    <w:rsid w:val="00A40E15"/>
    <w:rsid w:val="00A455FB"/>
    <w:rsid w:val="00A63601"/>
    <w:rsid w:val="00A72BC3"/>
    <w:rsid w:val="00A85AD3"/>
    <w:rsid w:val="00A91FEC"/>
    <w:rsid w:val="00AA0EB7"/>
    <w:rsid w:val="00AB32B0"/>
    <w:rsid w:val="00AD3655"/>
    <w:rsid w:val="00B164F8"/>
    <w:rsid w:val="00B4140B"/>
    <w:rsid w:val="00B52A00"/>
    <w:rsid w:val="00B63B4D"/>
    <w:rsid w:val="00B70A26"/>
    <w:rsid w:val="00B7685E"/>
    <w:rsid w:val="00BB60F8"/>
    <w:rsid w:val="00BC3B1A"/>
    <w:rsid w:val="00BC7FA7"/>
    <w:rsid w:val="00BE2BFF"/>
    <w:rsid w:val="00BF0D82"/>
    <w:rsid w:val="00BF4328"/>
    <w:rsid w:val="00C01C4E"/>
    <w:rsid w:val="00C115B0"/>
    <w:rsid w:val="00C16633"/>
    <w:rsid w:val="00C30955"/>
    <w:rsid w:val="00C31D63"/>
    <w:rsid w:val="00C8340A"/>
    <w:rsid w:val="00C94C93"/>
    <w:rsid w:val="00CA2FB2"/>
    <w:rsid w:val="00CB38D5"/>
    <w:rsid w:val="00CB54EF"/>
    <w:rsid w:val="00CB6477"/>
    <w:rsid w:val="00CC538C"/>
    <w:rsid w:val="00CD6A89"/>
    <w:rsid w:val="00CE4957"/>
    <w:rsid w:val="00CE6FD8"/>
    <w:rsid w:val="00CF32F2"/>
    <w:rsid w:val="00CF6271"/>
    <w:rsid w:val="00CF73B7"/>
    <w:rsid w:val="00D07797"/>
    <w:rsid w:val="00D12C3F"/>
    <w:rsid w:val="00D1383A"/>
    <w:rsid w:val="00D26457"/>
    <w:rsid w:val="00D33B33"/>
    <w:rsid w:val="00D36547"/>
    <w:rsid w:val="00D64697"/>
    <w:rsid w:val="00D832CA"/>
    <w:rsid w:val="00D87B92"/>
    <w:rsid w:val="00DA2FFF"/>
    <w:rsid w:val="00DA44EE"/>
    <w:rsid w:val="00DA52E3"/>
    <w:rsid w:val="00DD3099"/>
    <w:rsid w:val="00DD355F"/>
    <w:rsid w:val="00DD6E5D"/>
    <w:rsid w:val="00DD76DC"/>
    <w:rsid w:val="00E1762E"/>
    <w:rsid w:val="00E30BFA"/>
    <w:rsid w:val="00E34A78"/>
    <w:rsid w:val="00E35E78"/>
    <w:rsid w:val="00E834E0"/>
    <w:rsid w:val="00E919B5"/>
    <w:rsid w:val="00E91DBD"/>
    <w:rsid w:val="00EB2458"/>
    <w:rsid w:val="00EB50A3"/>
    <w:rsid w:val="00EC76B8"/>
    <w:rsid w:val="00EE764C"/>
    <w:rsid w:val="00EF6A9B"/>
    <w:rsid w:val="00F0270A"/>
    <w:rsid w:val="00F0569C"/>
    <w:rsid w:val="00F06C73"/>
    <w:rsid w:val="00F16FAF"/>
    <w:rsid w:val="00F25F3B"/>
    <w:rsid w:val="00F2789D"/>
    <w:rsid w:val="00F31141"/>
    <w:rsid w:val="00F31E6B"/>
    <w:rsid w:val="00F374E0"/>
    <w:rsid w:val="00F4237F"/>
    <w:rsid w:val="00F53AAF"/>
    <w:rsid w:val="00F70D27"/>
    <w:rsid w:val="00F74A48"/>
    <w:rsid w:val="00F776F3"/>
    <w:rsid w:val="00FB4638"/>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61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fisher@dwss.nv.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gallucci@dwss.nv.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ows.doleta.gov/unemploy/claims_arch.asp"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05-20T22:33:13.097"/>
    </inkml:context>
    <inkml:brush xml:id="br0">
      <inkml:brushProperty name="width" value="0.05" units="cm"/>
      <inkml:brushProperty name="height" value="0.05" units="cm"/>
      <inkml:brushProperty name="color" value="#004F8B"/>
    </inkml:brush>
  </inkml:definitions>
  <inkml:trace contextRef="#ctx0" brushRef="#br0">730 64 3200,'0'-1'382,"0"0"0,0 0-1,0 0 1,0 0 0,0 0 0,0 0 0,0 0 0,-1 0-1,1 0 1,0 0 0,-1 0 0,1 0 0,-1-1 0,-10-1 5983,-2 1-6524,-10-2 544,0 1 0,0 2 0,1 0 1,-30 3-1,7 2-250,-53 13 1,66-9-49,1 1 0,0 1 0,-56 28 0,64-26 91,0 1-1,2 1 1,0 1-1,0 0 1,-27 29-1,39-35-219,1 1-1,0 0 1,0 1 0,1 0-1,0 0 1,1 0 0,-9 24-1,12-28 36,1 0-1,0 0 1,1 1-1,0-1 1,0 0-1,0 1 1,1-1-1,0 1 1,1-1-1,-1 1 1,1-1-1,1 0 1,-1 1-1,2-1 1,2 8-1,0-5-23,0 1-1,1-1 0,1 0 0,-1-1 0,16 17 1,46 37-19,-46-43 50,309 272 726,-153-122-870,-144-132 21,-3 0 1,52 82-1,-3 35 338,-70-131-278,0 1-1,-2 0 1,-1 1 0,6 37-1,-12-54 39,0-1-1,-1 0 0,0 1 0,0-1 0,-1 1 0,0-1 0,-1 0 1,0 0-1,0 0 0,-5 12 0,5-14 53,-1-1 0,0 1-1,-1-1 1,0 0 0,1 0 0,-1 0-1,-1-1 1,1 1 0,-1-1 0,0 0 0,0 0-1,0-1 1,0 1 0,-8 2 0,-1 1 164,0-2 1,0 0 0,-1 0-1,0-1 1,0-1 0,0-1-1,-16 1 1,6-2-34,0-1 0,0-2 0,-40-6 0,-7-8 71</inkml:trace>
  <inkml:trace contextRef="#ctx0" brushRef="#br0" timeOffset="520.5">206 1511 13312,'3'-17'1133,"-2"10"-783,0 0-1,0 0 1,1 0-1,0 0 1,0 1-1,1-1 1,-1 1-1,1 0 1,1-1-1,-1 1 1,1 1-1,0-1 1,8-7-1,4-3-129,1 2 0,22-15 1,47-26-635,-60 39 220,32-22-14,82-68 0,112-120-1520,-239 213 1727,-10 10 82,0 0 0,0-1 0,0 1 0,0 0 0,1 0 0,-1 1 0,1-1 0,0 1 0,0 0 0,0 0 0,5-2 0,-9 4-87,1 0 1,-1 0-1,0 0 0,1 0 0,-1 0 1,0 0-1,0 0 0,1 0 0,-1 0 1,0 0-1,1 0 0,-1 0 0,0 0 0,0 1 1,1-1-1,-1 0 0,0 0 0,0 0 1,1 0-1,-1 1 0,0-1 0,0 0 1,1 0-1,-1 0 0,0 1 0,0-1 1,0 0-1,0 0 0,1 1 0,-1-1 1,0 0-1,0 0 0,0 1 0,0-1 0,0 0 1,0 1-1,0-1 0,0 0 0,0 1 1,-1 13-293,1-14 298,-4 19 269,-2 0 0,0 0 0,-15 29 0,4-9-118,13-28-273,-24 67-579,25-68 848,1-1 0,0 1 1,1 0-1,0 0 0,0-1 0,2 15 1,-1-22-125,0 0 1,0 1 0,1-1-1,-1 0 1,1 0 0,-1 0-1,1 0 1,0 0 0,0 0-1,0 0 1,0 0 0,0 0-1,0 0 1,1 0 0,-1-1-1,1 1 1,-1 0 0,1-1-1,-1 1 1,1-1 0,0 0-1,0 0 1,0 0 0,0 1-1,0-2 1,2 2 0,5 0-1,-1 0-1,1 0 1,0-1 0,-1-1 0,14 1 0,-14-2-33,0 1-1,-1 1 1,1-1 0,0 2 0,11 2-1,-14-2 29,-1 0 0,1 1 0,-1 0-1,7 6 1,9 5-149,-12-11-36,-1 1 1,1-1 0,0-1-1,1 1 1,-1-1-1,0-1 1,1 0 0,-1 0-1,10 0 1,-17-1 245,0 0 0,-1 0-1,1 0 1,0 0 0,0 0 0,0 0 0,0-1 0,-1 1 0,1 0 0,0 0 0,0-1 0,0 1 0,-1 0-1,1-1 1,0 1 0,0-1 0,0 0-128,-1 1-1,0-1 1,0 1-1,1 0 1,-1-1-1,0 1 1,0-1 0,0 1-1,0-1 1,1 1-1,-1 0 1,0-1-1,0 1 1,0-1-1,0 1 1,0-1 0,0 1-1,0-1 1,0 1-1,0-1 1,-1 0-1,0-1-346,1 0-1,-1 0 1,0 1-1,0-1 1,-1 0-1,1 0 1,0 1-1,-1-1 1,1 1-1,-1-1 1,1 1-1,-3-2 1,-18-10-3114,-11 0-100</inkml:trace>
  <inkml:trace contextRef="#ctx0" brushRef="#br0" timeOffset="880.33">450 1015 9856,'-22'-3'3680,"18"3"-2848,4 3 256,0-3-128,4 4-225,7-1 1,7 1-608,9-1-224,3 0 32,12-3 224,11 4 128,11-8-224,7 1-64,9-7-1792,6-10-799,9-3-1953</inkml:trace>
  <inkml:trace contextRef="#ctx0" brushRef="#br0" timeOffset="1851.09">1359 614 8448,'-27'1'2522,"-5"1"3451,51-3-5673,1-2-1,-1 0 0,0 0 0,31-12 0,5 0-216,546-116 130,-579 127-233,135-19-107,-139 22 54,-1 1-1,0 0 1,0 1-1,0 1 0,0 1 1,0 0-1,18 6 0,-29-7 54,-1 1 0,1-1-1,-1 1 1,0 0 0,0 0-1,0 0 1,0 1 0,-1 0-1,0 0 1,9 8 0,-11-8 39,1-1 0,-1 1 1,0 0-1,0 0 0,0 0 1,0 0-1,-1 0 0,0 0 1,0 0-1,0 0 0,0 0 0,0 1 1,-1-1-1,0 0 0,0 9 1,-3 7 183,-1 1 0,-1-1 0,-11 32-1,-30 59-66,30-75-123,-116 228 307,89-191-692,4 1 1,-33 89-1,71-157-1494,5-11-335,-3 4 1922,10-10-3833</inkml:trace>
  <inkml:trace contextRef="#ctx0" brushRef="#br0" timeOffset="2205.54">2757 515 9216,'-15'7'3520,"0"9"-2752,-4 11-128,11-11-224,-3 5-256,-7 6 0,-4 13-96,-24 73-64,8-15 96,7-18 0,9-10 32,4-9-1056,3-8-416,3-12-1248,4-8-512,1-9 320,3-8 128</inkml:trace>
  <inkml:trace contextRef="#ctx0" brushRef="#br0" timeOffset="2568.48">2208 1093 8704,'-2'-12'3123,"1"8"-2296,3 5-105,15 6 1091,-11-6-1592,0 0 1,0 0-1,0-1 0,1 0 1,8-1-1,6 0 72,47-1-103,-1-3 1,110-22-1,-162 24-2164,26-9 1,-36 9 551,1 1 0,-1-1 0,0 1 1,7-7-1,1-6-2471</inkml:trace>
  <inkml:trace contextRef="#ctx0" brushRef="#br0" timeOffset="2908.04">2788 1178 9856,'0'-10'3680,"0"0"-2848,7 13 320,-7-3-1,0 0-703,0 4-224,0-4-160,7 6 0,-3 1-32,4 0-1088,-1-5-383</inkml:trace>
  <inkml:trace contextRef="#ctx0" brushRef="#br0" timeOffset="24698.91">3255 134 4480,'-20'-4'1246,"0"1"0,0 1 0,-1 0 1,1 2-1,-21 2 0,9 1 347,2 2 0,-49 13-1,4 1 1208,75-19-2780,0 0-1,0-1 1,0 1-1,0 0 1,0 0-1,0 0 1,0 0-1,0 0 0,0 0 1,0 0-1,0 0 1,0 0-1,0 0 1,0 0-1,0 0 0,0 0 1,0 0-1,0 0 1,0 0-1,0 0 1,0 0-1,0 0 1,0 0-1,0 0 0,0 0 1,0 0-1,0 0 1,0 0-1,0-1 1,0 1-1,0 0 1,0 0-1,0 0 0,0 0 1,0 0-1,0 0 1,0 0-1,0 0 1,0 0-1,0 0 1,-1 0-1,1 0 0,0 0 1,0 0-1,0 0 1,0 0-1,7-5 320,12-5-104,34-9-66,97-21 0,-120 33-144,90-21-12,2 5 1,1 6-1,128-1 0,-239 17-25,200 4-19,-173-1-13,-1 2 0,0 2 0,55 16 1,-84-19 40,0 0 0,0 0 0,0 1 0,-1 0 0,1 1 0,-1 0 0,0 0 0,10 10 0,-14-11 17,0 0 0,-1 0 0,1 1 0,-1-1 0,0 1 0,0 0 0,0 0 0,-1 0 0,0 0 0,0 0 0,0 0 0,-1 1 0,1-1 0,-1 1 0,0 9 0,-1 1 36,0-1 1,-2 0-1,0 1 0,-1-1 1,0 0-1,-1 0 0,-1-1 0,0 1 1,-11 20-1,-11 16 101,-40 57-1,44-74-127,-44 62 33,-3-3 0,-5-3 0,-103 96 0,-101 99 1160,174-175-1702,34-40-3306,64-65-880,12-15-2023,-1 3 5391,11-20-2872</inkml:trace>
  <inkml:trace contextRef="#ctx0" brushRef="#br0" timeOffset="25886.33">3788 1261 7808,'-3'1'368,"0"0"1,0 0 0,0 0-1,0 1 1,0-1-1,1 1 1,-1 0 0,-4 3-1,6-3-150,-1-1-1,1 0 1,0 1-1,0-1 0,0 1 1,0 0-1,1-1 0,-1 1 1,0 0-1,1-1 1,-1 1-1,1 0 0,-1 0 1,1-1-1,0 1 0,0 4 1,12-10 459,-4 2-588,-1-1 0,0-1 0,0 1 0,-1-1 0,1 0 0,-1 0 0,0-1 0,6-5-1,5-7-90,18-24 0,7-8 182,-23 35 129,-18 14-281,-1 1 0,1-1 0,-1 1 0,0-1 0,1 1 0,-1-1 0,1 1 0,-1-1 0,0 1 0,0 0-1,1-1 1,-1 1 0,0-1 0,0 1 0,0 0 0,1-1 0,-1 1 0,0 0 0,0-1 0,0 2-1,0-1 86,0 0-83,0 0 0,1 1 1,-1-1-1,0 0 0,1 1 0,-1-1 0,1 0 0,0 0 0,-1 1 1,1-1-1,0 0 0,0 0 0,0 0 0,-1 0 0,1 0 1,0 0-1,1 0 0,-1 0 0,0-1 0,2 2 0,-1-1-7,1 0 0,0 0 0,-1 0-1,1-1 1,-1 1 0,1-1 0,0 0-1,0 0 1,5 0 0,3-1 10,1-2 0,0 1 1,19-8-1,-24 8 61,9-4-460,0 2 0,0 0 0,0 1 0,0 1 0,0 0 0,1 1 0,32 2 0,-47 0 390,0-1-1,0 0 1,0 1-1,0 0 1,0-1-1,0 1 0,-1 0 1,1 0-1,0 0 1,0 0-1,-1 0 1,1 1-1,0-1 1,-1 0-1,1 1 1,-1-1-1,0 1 1,3 3-1,-4-4-3,0 0 0,1-1 0,-1 1 0,0 0 0,1 0 0,-1 0-1,0 0 1,0 0 0,0 0 0,0 0 0,0 0 0,0 0 0,0 0 0,0 0 0,0 0 0,-1 0 0,1 0 0,0 0-1,-1 0 1,1 0 0,0 0 0,-1 0 0,1-1 0,-1 1 0,1 0 0,-1 0 0,0 0 0,1-1 0,-1 1 0,0 0 0,0-1-1,1 1 1,-1-1 0,0 1 0,0-1 0,0 1 0,0-1 0,0 1 0,-1-1 0,-51 22 117,-88 24 0,65-24 330,53-14-430,20-6 17,8-2 0,8-2 73,103-28 430,-37 9-821,-43 12 109,-1-1-1,64-29 1,-85 32 229,0 0-1,-1-1 1,0-1 0,0 0 0,-1 0 0,0-2 0,-1 1 0,0-1 0,14-20-1,-9 5 192,-12 20-118,-11 16-180,-7 13 98,1 0 1,1 1-1,-10 28 0,22-51-55,0 0 0,-1 0 0,1-1 0,0 1 0,0 0 0,0 0 0,-1 0 0,1 0 0,0 0 0,0 0 0,0 0 0,0-1 0,1 1-1,-1 0 1,0 0 0,0 0 0,0 0 0,1 0 0,-1-1 0,1 1 0,-1 0 0,0 0 0,1 0 0,-1-1 0,1 1 0,0 0 0,-1-1-1,1 1 1,-1-1 0,1 1 0,0 0 0,0-1 0,-1 1 0,1-1 0,0 0 0,0 1 0,-1-1 0,1 0 0,0 1 0,0-1 0,0 0-1,0 0 1,0 0 0,0 0 0,0 0 0,7 1 11,0 0-1,0-1 0,0 0 0,8-1 1,-14 1-9,24-3 28,-15 1 93,1 1 0,-1 1 0,1 0 0,0 0 0,12 3-1,-8-2 111,-1 0-1,1-1 1,27-3 0,3 0-136,117 15 207,-83-4-1728,1-4-4766,-61-4 2431</inkml:trace>
  <inkml:trace contextRef="#ctx0" brushRef="#br0" timeOffset="26504.54">3772 456 9216,'-15'-16'3520,"15"16"-2752,0 0-192,0 0-320,0 7-256,0 2 0,0 1-96,4 1 0,0 2 64,3-3-1280,0 1-448,-2 1-1760</inkml:trace>
  <inkml:trace contextRef="#ctx0" brushRef="#br0" timeOffset="26890.92">3582 1018 7936,'0'-16'2976,"3"16"-2304,12-7 800,1 7 224,10-3-288,16-1-65,-16-9-319,12 2-160,7 8-480,15 3-32,8 3 0,18 1-192,13-1-96,10-6-320,4-4-160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81740210AA6D4FA8A43E1A8617BBFA" ma:contentTypeVersion="11" ma:contentTypeDescription="Create a new document." ma:contentTypeScope="" ma:versionID="bb2c472f7d7519c4713643f39d48092e">
  <xsd:schema xmlns:xsd="http://www.w3.org/2001/XMLSchema" xmlns:xs="http://www.w3.org/2001/XMLSchema" xmlns:p="http://schemas.microsoft.com/office/2006/metadata/properties" xmlns:ns2="41fe362b-87b3-4c00-8b7e-3d3e72ecc28f" xmlns:ns3="4a437b21-c365-4cd6-b6ba-31a4416dc0b7" targetNamespace="http://schemas.microsoft.com/office/2006/metadata/properties" ma:root="true" ma:fieldsID="ea2178009cf5910a73d1760c9b02eeaf" ns2:_="" ns3:_="">
    <xsd:import namespace="41fe362b-87b3-4c00-8b7e-3d3e72ecc28f"/>
    <xsd:import namespace="4a437b21-c365-4cd6-b6ba-31a4416dc0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e362b-87b3-4c00-8b7e-3d3e72ecc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437b21-c365-4cd6-b6ba-31a4416dc0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782DB-583F-4F53-94C2-AE709915D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80133C-F966-4237-934C-B7A077B4071B}">
  <ds:schemaRefs>
    <ds:schemaRef ds:uri="http://schemas.openxmlformats.org/officeDocument/2006/bibliography"/>
  </ds:schemaRefs>
</ds:datastoreItem>
</file>

<file path=customXml/itemProps3.xml><?xml version="1.0" encoding="utf-8"?>
<ds:datastoreItem xmlns:ds="http://schemas.openxmlformats.org/officeDocument/2006/customXml" ds:itemID="{03916F6B-3C8C-4992-A9C0-293CADEA4FEF}">
  <ds:schemaRefs>
    <ds:schemaRef ds:uri="http://schemas.microsoft.com/sharepoint/v3/contenttype/forms"/>
  </ds:schemaRefs>
</ds:datastoreItem>
</file>

<file path=customXml/itemProps4.xml><?xml version="1.0" encoding="utf-8"?>
<ds:datastoreItem xmlns:ds="http://schemas.openxmlformats.org/officeDocument/2006/customXml" ds:itemID="{BE048560-A424-44AB-A00D-DF18A196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e362b-87b3-4c00-8b7e-3d3e72ecc28f"/>
    <ds:schemaRef ds:uri="4a437b21-c365-4cd6-b6ba-31a4416dc0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531</Words>
  <Characters>3031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Sheri Gallucci</cp:lastModifiedBy>
  <cp:revision>2</cp:revision>
  <dcterms:created xsi:type="dcterms:W3CDTF">2021-05-25T14:53:00Z</dcterms:created>
  <dcterms:modified xsi:type="dcterms:W3CDTF">2021-05-25T14:53:00Z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0x0101003C81740210AA6D4FA8A43E1A8617BBFA</vt:lpwstr>
  </property>
</Properties>
</file>